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8C524" w14:textId="7238569C" w:rsidR="00384AF6" w:rsidRPr="00D150B6" w:rsidRDefault="00D150B6" w:rsidP="00384AF6">
      <w:pPr>
        <w:rPr>
          <w:rFonts w:ascii="Arial" w:hAnsi="Arial" w:cs="Arial"/>
          <w:i/>
          <w:iCs/>
        </w:rPr>
      </w:pPr>
      <w:r>
        <w:rPr>
          <w:rFonts w:ascii="Arial" w:hAnsi="Arial" w:cs="Arial"/>
          <w:i/>
          <w:iCs/>
        </w:rPr>
        <w:br/>
      </w:r>
      <w:r w:rsidR="00384AF6" w:rsidRPr="00D150B6">
        <w:rPr>
          <w:rFonts w:ascii="Arial" w:hAnsi="Arial" w:cs="Arial"/>
          <w:i/>
          <w:iCs/>
        </w:rPr>
        <w:t xml:space="preserve">The form below is to be completed by your line manager, Head of Department or HR department. Please provide them with a copy of the bursary call-out and speak to them about the bursary strand you are applying to. They should return the completed form to you to include in your application. </w:t>
      </w:r>
      <w:r w:rsidR="00384AF6" w:rsidRPr="00D150B6">
        <w:rPr>
          <w:rFonts w:ascii="Arial" w:hAnsi="Arial" w:cs="Arial"/>
          <w:i/>
          <w:iCs/>
        </w:rPr>
        <w:br/>
        <w:t xml:space="preserve">If they feel unable to sign do please still submit your application – it would be very helpful if they could share comments and concerns in the box provided. </w:t>
      </w:r>
      <w:r w:rsidR="00384AF6" w:rsidRPr="00D150B6">
        <w:rPr>
          <w:rFonts w:ascii="Arial" w:hAnsi="Arial" w:cs="Arial"/>
          <w:i/>
          <w:iCs/>
        </w:rPr>
        <w:br/>
        <w:t>____________________________________________________________________</w:t>
      </w:r>
      <w:r w:rsidR="00384AF6" w:rsidRPr="00D150B6">
        <w:rPr>
          <w:rFonts w:ascii="Arial" w:hAnsi="Arial" w:cs="Arial"/>
          <w:i/>
          <w:iCs/>
        </w:rPr>
        <w:br/>
      </w:r>
    </w:p>
    <w:p w14:paraId="1A9FC6A1" w14:textId="77777777" w:rsidR="00384AF6" w:rsidRPr="00D150B6" w:rsidRDefault="00384AF6" w:rsidP="00384AF6">
      <w:pPr>
        <w:rPr>
          <w:rFonts w:ascii="Arial" w:hAnsi="Arial" w:cs="Arial"/>
        </w:rPr>
      </w:pPr>
      <w:r w:rsidRPr="00D150B6">
        <w:rPr>
          <w:rFonts w:ascii="Arial" w:hAnsi="Arial" w:cs="Arial"/>
        </w:rPr>
        <w:t xml:space="preserve">Many thanks for taking the time to complete this letter of support. </w:t>
      </w:r>
    </w:p>
    <w:p w14:paraId="7E93CC13" w14:textId="77777777" w:rsidR="00384AF6" w:rsidRPr="00D150B6" w:rsidRDefault="00384AF6" w:rsidP="00384AF6">
      <w:pPr>
        <w:rPr>
          <w:rFonts w:ascii="Arial" w:hAnsi="Arial" w:cs="Arial"/>
        </w:rPr>
      </w:pPr>
      <w:r w:rsidRPr="00D150B6">
        <w:rPr>
          <w:rFonts w:ascii="Arial" w:hAnsi="Arial" w:cs="Arial"/>
        </w:rPr>
        <w:t>Your colleague is applying for one of the following British Art Network bursary opportunities:</w:t>
      </w:r>
    </w:p>
    <w:p w14:paraId="070900F2" w14:textId="77777777" w:rsidR="00384AF6" w:rsidRPr="00D150B6" w:rsidRDefault="00384AF6" w:rsidP="00384AF6">
      <w:pPr>
        <w:pStyle w:val="ListParagraph"/>
        <w:numPr>
          <w:ilvl w:val="0"/>
          <w:numId w:val="1"/>
        </w:numPr>
        <w:rPr>
          <w:rFonts w:ascii="Arial" w:hAnsi="Arial" w:cs="Arial"/>
        </w:rPr>
      </w:pPr>
      <w:r w:rsidRPr="00D150B6">
        <w:rPr>
          <w:rFonts w:ascii="Arial" w:hAnsi="Arial" w:cs="Arial"/>
        </w:rPr>
        <w:t>Emerging Curators Group</w:t>
      </w:r>
    </w:p>
    <w:p w14:paraId="6E6F28AA" w14:textId="3EB97D8C" w:rsidR="00384AF6" w:rsidRPr="00D150B6" w:rsidRDefault="00384AF6" w:rsidP="00384AF6">
      <w:pPr>
        <w:pStyle w:val="ListParagraph"/>
        <w:numPr>
          <w:ilvl w:val="0"/>
          <w:numId w:val="1"/>
        </w:numPr>
        <w:rPr>
          <w:rFonts w:ascii="Arial" w:hAnsi="Arial" w:cs="Arial"/>
        </w:rPr>
      </w:pPr>
      <w:r w:rsidRPr="00D150B6">
        <w:rPr>
          <w:rFonts w:ascii="Arial" w:hAnsi="Arial" w:cs="Arial"/>
        </w:rPr>
        <w:t xml:space="preserve">Network </w:t>
      </w:r>
      <w:r w:rsidR="00D150B6">
        <w:rPr>
          <w:rFonts w:ascii="Arial" w:hAnsi="Arial" w:cs="Arial"/>
        </w:rPr>
        <w:t xml:space="preserve">Research Group </w:t>
      </w:r>
    </w:p>
    <w:p w14:paraId="3978070E" w14:textId="2E290A08" w:rsidR="00384AF6" w:rsidRPr="00D150B6" w:rsidRDefault="00384AF6" w:rsidP="00384AF6">
      <w:pPr>
        <w:rPr>
          <w:rFonts w:ascii="Arial" w:hAnsi="Arial" w:cs="Arial"/>
        </w:rPr>
      </w:pPr>
      <w:r w:rsidRPr="00D150B6">
        <w:rPr>
          <w:rFonts w:ascii="Arial" w:hAnsi="Arial" w:cs="Arial"/>
        </w:rPr>
        <w:t xml:space="preserve">The British Art Network </w:t>
      </w:r>
      <w:r w:rsidR="00D150B6">
        <w:rPr>
          <w:rFonts w:ascii="Arial" w:hAnsi="Arial" w:cs="Arial"/>
        </w:rPr>
        <w:t xml:space="preserve">(BAN) </w:t>
      </w:r>
      <w:r w:rsidRPr="00D150B6">
        <w:rPr>
          <w:rFonts w:ascii="Arial" w:hAnsi="Arial" w:cs="Arial"/>
        </w:rPr>
        <w:t xml:space="preserve">is a Subject Specialist Network </w:t>
      </w:r>
      <w:r w:rsidR="00D150B6">
        <w:rPr>
          <w:rFonts w:ascii="Arial" w:hAnsi="Arial" w:cs="Arial"/>
        </w:rPr>
        <w:t xml:space="preserve">promoting curatorial research, </w:t>
      </w:r>
      <w:proofErr w:type="gramStart"/>
      <w:r w:rsidR="00D150B6">
        <w:rPr>
          <w:rFonts w:ascii="Arial" w:hAnsi="Arial" w:cs="Arial"/>
        </w:rPr>
        <w:t>practice</w:t>
      </w:r>
      <w:proofErr w:type="gramEnd"/>
      <w:r w:rsidR="00D150B6">
        <w:rPr>
          <w:rFonts w:ascii="Arial" w:hAnsi="Arial" w:cs="Arial"/>
        </w:rPr>
        <w:t xml:space="preserve"> and theory in the field of British art. Our members include curators, academics, artist-researchers, conservators, </w:t>
      </w:r>
      <w:proofErr w:type="gramStart"/>
      <w:r w:rsidR="00D150B6">
        <w:rPr>
          <w:rFonts w:ascii="Arial" w:hAnsi="Arial" w:cs="Arial"/>
        </w:rPr>
        <w:t>producers</w:t>
      </w:r>
      <w:proofErr w:type="gramEnd"/>
      <w:r w:rsidR="00D150B6">
        <w:rPr>
          <w:rFonts w:ascii="Arial" w:hAnsi="Arial" w:cs="Arial"/>
        </w:rPr>
        <w:t xml:space="preserve"> and programmers at all stages of their professional lives. </w:t>
      </w:r>
      <w:r w:rsidRPr="00D150B6">
        <w:rPr>
          <w:rFonts w:ascii="Arial" w:hAnsi="Arial" w:cs="Arial"/>
        </w:rPr>
        <w:t xml:space="preserve">The Network is jointly </w:t>
      </w:r>
      <w:r w:rsidR="00D150B6">
        <w:rPr>
          <w:rFonts w:ascii="Arial" w:hAnsi="Arial" w:cs="Arial"/>
        </w:rPr>
        <w:t>supported</w:t>
      </w:r>
      <w:r w:rsidRPr="00D150B6">
        <w:rPr>
          <w:rFonts w:ascii="Arial" w:hAnsi="Arial" w:cs="Arial"/>
        </w:rPr>
        <w:t xml:space="preserve"> by Tate and the Paul Mellon Centre for Studies in British Art. </w:t>
      </w:r>
    </w:p>
    <w:p w14:paraId="4CB38352" w14:textId="10E2E736" w:rsidR="00384AF6" w:rsidRPr="00D150B6" w:rsidRDefault="00384AF6" w:rsidP="00384AF6">
      <w:pPr>
        <w:rPr>
          <w:rFonts w:ascii="Arial" w:hAnsi="Arial" w:cs="Arial"/>
        </w:rPr>
      </w:pPr>
      <w:r w:rsidRPr="00D150B6">
        <w:rPr>
          <w:rFonts w:ascii="Arial" w:hAnsi="Arial" w:cs="Arial"/>
        </w:rPr>
        <w:t xml:space="preserve">More information on the Network can be found </w:t>
      </w:r>
      <w:r w:rsidR="00D150B6">
        <w:rPr>
          <w:rFonts w:ascii="Arial" w:hAnsi="Arial" w:cs="Arial"/>
        </w:rPr>
        <w:t xml:space="preserve">at </w:t>
      </w:r>
      <w:hyperlink r:id="rId7" w:history="1">
        <w:r w:rsidR="00D150B6" w:rsidRPr="00D150B6">
          <w:rPr>
            <w:rStyle w:val="Hyperlink"/>
            <w:rFonts w:ascii="Arial" w:hAnsi="Arial" w:cs="Arial"/>
          </w:rPr>
          <w:t>britishartnetwork.org.uk</w:t>
        </w:r>
      </w:hyperlink>
      <w:r w:rsidR="00D150B6">
        <w:rPr>
          <w:rFonts w:ascii="Arial" w:hAnsi="Arial" w:cs="Arial"/>
        </w:rPr>
        <w:t xml:space="preserve"> </w:t>
      </w:r>
    </w:p>
    <w:p w14:paraId="1DC1B576" w14:textId="6BCCC97F" w:rsidR="00384AF6" w:rsidRPr="00D150B6" w:rsidRDefault="00384AF6" w:rsidP="00384AF6">
      <w:pPr>
        <w:rPr>
          <w:rFonts w:ascii="Arial" w:hAnsi="Arial" w:cs="Arial"/>
        </w:rPr>
      </w:pPr>
      <w:r w:rsidRPr="00D150B6">
        <w:rPr>
          <w:rFonts w:ascii="Arial" w:hAnsi="Arial" w:cs="Arial"/>
        </w:rPr>
        <w:t xml:space="preserve">The bursary strands constitute a major part of the Network’s offer, allowing members to programme network activity, explore specific research questions in depth, make connections with colleagues across the UK and gain valuable support towards professional development. </w:t>
      </w:r>
    </w:p>
    <w:p w14:paraId="2B5B2D16" w14:textId="1323569F" w:rsidR="00384AF6" w:rsidRPr="00D150B6" w:rsidRDefault="00384AF6" w:rsidP="00384AF6">
      <w:pPr>
        <w:rPr>
          <w:rFonts w:ascii="Arial" w:hAnsi="Arial" w:cs="Arial"/>
        </w:rPr>
      </w:pPr>
      <w:proofErr w:type="gramStart"/>
      <w:r w:rsidRPr="00D150B6">
        <w:rPr>
          <w:rFonts w:ascii="Arial" w:hAnsi="Arial" w:cs="Arial"/>
        </w:rPr>
        <w:t>In order for</w:t>
      </w:r>
      <w:proofErr w:type="gramEnd"/>
      <w:r w:rsidRPr="00D150B6">
        <w:rPr>
          <w:rFonts w:ascii="Arial" w:hAnsi="Arial" w:cs="Arial"/>
        </w:rPr>
        <w:t xml:space="preserve"> these opportunities to be fully accessible, we </w:t>
      </w:r>
      <w:r w:rsidR="00D150B6">
        <w:rPr>
          <w:rFonts w:ascii="Arial" w:hAnsi="Arial" w:cs="Arial"/>
        </w:rPr>
        <w:t>encourage</w:t>
      </w:r>
      <w:r w:rsidRPr="00D150B6">
        <w:rPr>
          <w:rFonts w:ascii="Arial" w:hAnsi="Arial" w:cs="Arial"/>
        </w:rPr>
        <w:t xml:space="preserve"> employers</w:t>
      </w:r>
      <w:r w:rsidR="00D150B6">
        <w:rPr>
          <w:rFonts w:ascii="Arial" w:hAnsi="Arial" w:cs="Arial"/>
        </w:rPr>
        <w:t xml:space="preserve"> to</w:t>
      </w:r>
      <w:r w:rsidRPr="00D150B6">
        <w:rPr>
          <w:rFonts w:ascii="Arial" w:hAnsi="Arial" w:cs="Arial"/>
        </w:rPr>
        <w:t xml:space="preserve"> support the involvement of bursary awardees in British Art Network activity and </w:t>
      </w:r>
      <w:r w:rsidR="00D150B6">
        <w:rPr>
          <w:rFonts w:ascii="Arial" w:hAnsi="Arial" w:cs="Arial"/>
        </w:rPr>
        <w:t xml:space="preserve">to </w:t>
      </w:r>
      <w:r w:rsidRPr="00D150B6">
        <w:rPr>
          <w:rFonts w:ascii="Arial" w:hAnsi="Arial" w:cs="Arial"/>
        </w:rPr>
        <w:t xml:space="preserve">consider this integral to these colleagues’ professional lives and working hours. Do please read the bursary call-out information and FAQs for details on expected time commitment. Some bursary opportunities will also involve travel during the working week. </w:t>
      </w:r>
    </w:p>
    <w:p w14:paraId="3FE50AC1" w14:textId="4DBEC83C" w:rsidR="00384AF6" w:rsidRPr="00D150B6" w:rsidRDefault="00384AF6" w:rsidP="00384AF6">
      <w:pPr>
        <w:rPr>
          <w:rFonts w:ascii="Arial" w:hAnsi="Arial" w:cs="Arial"/>
        </w:rPr>
      </w:pPr>
      <w:r w:rsidRPr="00D150B6">
        <w:rPr>
          <w:rFonts w:ascii="Arial" w:hAnsi="Arial" w:cs="Arial"/>
        </w:rPr>
        <w:t>We thank you for this support, which is so vital to the success of Subject Specialist Networks.</w:t>
      </w:r>
    </w:p>
    <w:tbl>
      <w:tblPr>
        <w:tblStyle w:val="TableGrid"/>
        <w:tblW w:w="0" w:type="auto"/>
        <w:tblLook w:val="04A0" w:firstRow="1" w:lastRow="0" w:firstColumn="1" w:lastColumn="0" w:noHBand="0" w:noVBand="1"/>
      </w:tblPr>
      <w:tblGrid>
        <w:gridCol w:w="2547"/>
        <w:gridCol w:w="6469"/>
      </w:tblGrid>
      <w:tr w:rsidR="00384AF6" w:rsidRPr="00D150B6" w14:paraId="106E4750" w14:textId="77777777" w:rsidTr="00DB0F8C">
        <w:tc>
          <w:tcPr>
            <w:tcW w:w="2547" w:type="dxa"/>
          </w:tcPr>
          <w:p w14:paraId="50DA66AE" w14:textId="77777777" w:rsidR="00384AF6" w:rsidRPr="00D150B6" w:rsidRDefault="00384AF6" w:rsidP="00DB0F8C">
            <w:pPr>
              <w:rPr>
                <w:rFonts w:ascii="Arial" w:hAnsi="Arial" w:cs="Arial"/>
              </w:rPr>
            </w:pPr>
            <w:r w:rsidRPr="00D150B6">
              <w:rPr>
                <w:rFonts w:ascii="Arial" w:hAnsi="Arial" w:cs="Arial"/>
              </w:rPr>
              <w:t>Your name</w:t>
            </w:r>
          </w:p>
        </w:tc>
        <w:tc>
          <w:tcPr>
            <w:tcW w:w="6469" w:type="dxa"/>
          </w:tcPr>
          <w:p w14:paraId="65A1EF82" w14:textId="77777777" w:rsidR="00384AF6" w:rsidRPr="00D150B6" w:rsidRDefault="00384AF6" w:rsidP="00DB0F8C">
            <w:pPr>
              <w:rPr>
                <w:rFonts w:ascii="Arial" w:hAnsi="Arial" w:cs="Arial"/>
              </w:rPr>
            </w:pPr>
          </w:p>
        </w:tc>
      </w:tr>
      <w:tr w:rsidR="00384AF6" w:rsidRPr="00D150B6" w14:paraId="68F2F0A2" w14:textId="77777777" w:rsidTr="00DB0F8C">
        <w:tc>
          <w:tcPr>
            <w:tcW w:w="2547" w:type="dxa"/>
          </w:tcPr>
          <w:p w14:paraId="71B28FEB" w14:textId="77777777" w:rsidR="00384AF6" w:rsidRPr="00D150B6" w:rsidRDefault="00384AF6" w:rsidP="00DB0F8C">
            <w:pPr>
              <w:rPr>
                <w:rFonts w:ascii="Arial" w:hAnsi="Arial" w:cs="Arial"/>
              </w:rPr>
            </w:pPr>
            <w:r w:rsidRPr="00D150B6">
              <w:rPr>
                <w:rFonts w:ascii="Arial" w:hAnsi="Arial" w:cs="Arial"/>
              </w:rPr>
              <w:t>Your position</w:t>
            </w:r>
          </w:p>
        </w:tc>
        <w:tc>
          <w:tcPr>
            <w:tcW w:w="6469" w:type="dxa"/>
          </w:tcPr>
          <w:p w14:paraId="6A480BA0" w14:textId="77777777" w:rsidR="00384AF6" w:rsidRPr="00D150B6" w:rsidRDefault="00384AF6" w:rsidP="00DB0F8C">
            <w:pPr>
              <w:rPr>
                <w:rFonts w:ascii="Arial" w:hAnsi="Arial" w:cs="Arial"/>
              </w:rPr>
            </w:pPr>
          </w:p>
        </w:tc>
      </w:tr>
      <w:tr w:rsidR="00384AF6" w:rsidRPr="00D150B6" w14:paraId="275D62B9" w14:textId="77777777" w:rsidTr="00DB0F8C">
        <w:tc>
          <w:tcPr>
            <w:tcW w:w="2547" w:type="dxa"/>
          </w:tcPr>
          <w:p w14:paraId="4B066C30" w14:textId="77777777" w:rsidR="00384AF6" w:rsidRPr="00D150B6" w:rsidRDefault="00384AF6" w:rsidP="00DB0F8C">
            <w:pPr>
              <w:rPr>
                <w:rFonts w:ascii="Arial" w:hAnsi="Arial" w:cs="Arial"/>
              </w:rPr>
            </w:pPr>
            <w:r w:rsidRPr="00D150B6">
              <w:rPr>
                <w:rFonts w:ascii="Arial" w:hAnsi="Arial" w:cs="Arial"/>
              </w:rPr>
              <w:t>Your relationship to the bursary applicant</w:t>
            </w:r>
          </w:p>
        </w:tc>
        <w:tc>
          <w:tcPr>
            <w:tcW w:w="6469" w:type="dxa"/>
          </w:tcPr>
          <w:p w14:paraId="50715882" w14:textId="77777777" w:rsidR="00384AF6" w:rsidRPr="00D150B6" w:rsidRDefault="00384AF6" w:rsidP="00DB0F8C">
            <w:pPr>
              <w:rPr>
                <w:rFonts w:ascii="Arial" w:hAnsi="Arial" w:cs="Arial"/>
              </w:rPr>
            </w:pPr>
          </w:p>
        </w:tc>
      </w:tr>
      <w:tr w:rsidR="00384AF6" w:rsidRPr="00D150B6" w14:paraId="095E8F89" w14:textId="77777777" w:rsidTr="00DB0F8C">
        <w:tc>
          <w:tcPr>
            <w:tcW w:w="2547" w:type="dxa"/>
          </w:tcPr>
          <w:p w14:paraId="44A11179" w14:textId="77777777" w:rsidR="00384AF6" w:rsidRPr="00D150B6" w:rsidRDefault="00384AF6" w:rsidP="00DB0F8C">
            <w:pPr>
              <w:rPr>
                <w:rFonts w:ascii="Arial" w:hAnsi="Arial" w:cs="Arial"/>
              </w:rPr>
            </w:pPr>
            <w:r w:rsidRPr="00D150B6">
              <w:rPr>
                <w:rFonts w:ascii="Arial" w:hAnsi="Arial" w:cs="Arial"/>
              </w:rPr>
              <w:t>Organisation</w:t>
            </w:r>
          </w:p>
        </w:tc>
        <w:tc>
          <w:tcPr>
            <w:tcW w:w="6469" w:type="dxa"/>
          </w:tcPr>
          <w:p w14:paraId="7228269F" w14:textId="77777777" w:rsidR="00384AF6" w:rsidRPr="00D150B6" w:rsidRDefault="00384AF6" w:rsidP="00DB0F8C">
            <w:pPr>
              <w:rPr>
                <w:rFonts w:ascii="Arial" w:hAnsi="Arial" w:cs="Arial"/>
              </w:rPr>
            </w:pPr>
          </w:p>
        </w:tc>
      </w:tr>
      <w:tr w:rsidR="00384AF6" w:rsidRPr="00D150B6" w14:paraId="4915B56F" w14:textId="77777777" w:rsidTr="00DB0F8C">
        <w:tc>
          <w:tcPr>
            <w:tcW w:w="2547" w:type="dxa"/>
          </w:tcPr>
          <w:p w14:paraId="0BB5324B" w14:textId="77777777" w:rsidR="00384AF6" w:rsidRPr="00D150B6" w:rsidRDefault="00384AF6" w:rsidP="00DB0F8C">
            <w:pPr>
              <w:rPr>
                <w:rFonts w:ascii="Arial" w:hAnsi="Arial" w:cs="Arial"/>
              </w:rPr>
            </w:pPr>
            <w:r w:rsidRPr="00D150B6">
              <w:rPr>
                <w:rFonts w:ascii="Arial" w:hAnsi="Arial" w:cs="Arial"/>
              </w:rPr>
              <w:t>Your contact details (email or phone)</w:t>
            </w:r>
          </w:p>
        </w:tc>
        <w:tc>
          <w:tcPr>
            <w:tcW w:w="6469" w:type="dxa"/>
          </w:tcPr>
          <w:p w14:paraId="41573193" w14:textId="77777777" w:rsidR="00384AF6" w:rsidRPr="00D150B6" w:rsidRDefault="00384AF6" w:rsidP="00DB0F8C">
            <w:pPr>
              <w:rPr>
                <w:rFonts w:ascii="Arial" w:hAnsi="Arial" w:cs="Arial"/>
              </w:rPr>
            </w:pPr>
          </w:p>
        </w:tc>
      </w:tr>
    </w:tbl>
    <w:p w14:paraId="60DE45C7" w14:textId="77777777" w:rsidR="00384AF6" w:rsidRPr="00D150B6" w:rsidRDefault="00384AF6" w:rsidP="00384AF6">
      <w:pPr>
        <w:rPr>
          <w:rFonts w:ascii="Arial" w:hAnsi="Arial" w:cs="Arial"/>
        </w:rPr>
      </w:pPr>
    </w:p>
    <w:p w14:paraId="4A27D70F" w14:textId="77777777" w:rsidR="00384AF6" w:rsidRPr="00D150B6" w:rsidRDefault="00384AF6" w:rsidP="00384AF6">
      <w:pPr>
        <w:rPr>
          <w:rFonts w:ascii="Arial" w:hAnsi="Arial" w:cs="Arial"/>
        </w:rPr>
      </w:pPr>
      <w:r w:rsidRPr="00D150B6">
        <w:rPr>
          <w:rFonts w:ascii="Arial" w:hAnsi="Arial" w:cs="Arial"/>
        </w:rPr>
        <w:t xml:space="preserve">I confirm that my organisation will support _____________________________ if they are to be successful in their application for a British Art Network </w:t>
      </w:r>
      <w:proofErr w:type="gramStart"/>
      <w:r w:rsidRPr="00D150B6">
        <w:rPr>
          <w:rFonts w:ascii="Arial" w:hAnsi="Arial" w:cs="Arial"/>
        </w:rPr>
        <w:t>bursary, and</w:t>
      </w:r>
      <w:proofErr w:type="gramEnd"/>
      <w:r w:rsidRPr="00D150B6">
        <w:rPr>
          <w:rFonts w:ascii="Arial" w:hAnsi="Arial" w:cs="Arial"/>
        </w:rPr>
        <w:t xml:space="preserve"> will consider the time commitment involved as part of their work for the organisation. </w:t>
      </w:r>
    </w:p>
    <w:p w14:paraId="75722646" w14:textId="77777777" w:rsidR="00384AF6" w:rsidRPr="00D150B6" w:rsidRDefault="00384AF6" w:rsidP="00384AF6">
      <w:pPr>
        <w:rPr>
          <w:rFonts w:ascii="Arial" w:hAnsi="Arial" w:cs="Arial"/>
        </w:rPr>
      </w:pPr>
      <w:r w:rsidRPr="00D150B6">
        <w:rPr>
          <w:rFonts w:ascii="Arial" w:hAnsi="Arial" w:cs="Arial"/>
        </w:rPr>
        <w:t xml:space="preserve">We will not ask them to take annual leave </w:t>
      </w:r>
      <w:proofErr w:type="gramStart"/>
      <w:r w:rsidRPr="00D150B6">
        <w:rPr>
          <w:rFonts w:ascii="Arial" w:hAnsi="Arial" w:cs="Arial"/>
        </w:rPr>
        <w:t>in order to</w:t>
      </w:r>
      <w:proofErr w:type="gramEnd"/>
      <w:r w:rsidRPr="00D150B6">
        <w:rPr>
          <w:rFonts w:ascii="Arial" w:hAnsi="Arial" w:cs="Arial"/>
        </w:rPr>
        <w:t xml:space="preserve"> participate in the British Art Network bursary activity. </w:t>
      </w:r>
    </w:p>
    <w:p w14:paraId="373344BD" w14:textId="049185F1" w:rsidR="00384AF6" w:rsidRDefault="00384AF6" w:rsidP="00384AF6">
      <w:pPr>
        <w:rPr>
          <w:rFonts w:ascii="Arial" w:hAnsi="Arial" w:cs="Arial"/>
        </w:rPr>
      </w:pPr>
      <w:r w:rsidRPr="00D150B6">
        <w:rPr>
          <w:rFonts w:ascii="Arial" w:hAnsi="Arial" w:cs="Arial"/>
        </w:rPr>
        <w:t xml:space="preserve">I can confirm that the organisation will support their need (where relevant) to travel within the UK for this activity. </w:t>
      </w:r>
    </w:p>
    <w:p w14:paraId="5DCC27DF" w14:textId="77777777" w:rsidR="00F41CDF" w:rsidRPr="00D150B6" w:rsidRDefault="00F41CDF" w:rsidP="00384AF6">
      <w:pPr>
        <w:rPr>
          <w:rFonts w:ascii="Arial" w:hAnsi="Arial" w:cs="Arial"/>
        </w:rPr>
      </w:pPr>
    </w:p>
    <w:p w14:paraId="44E0E37F" w14:textId="7C226E20" w:rsidR="00384AF6" w:rsidRDefault="00D150B6" w:rsidP="00384AF6">
      <w:pPr>
        <w:rPr>
          <w:rFonts w:ascii="Arial" w:hAnsi="Arial" w:cs="Arial"/>
        </w:rPr>
      </w:pPr>
      <w:r>
        <w:rPr>
          <w:rFonts w:ascii="Arial" w:hAnsi="Arial" w:cs="Arial"/>
        </w:rPr>
        <w:t xml:space="preserve">For Research Group applications: </w:t>
      </w:r>
      <w:r w:rsidR="00384AF6" w:rsidRPr="00D150B6">
        <w:rPr>
          <w:rFonts w:ascii="Arial" w:hAnsi="Arial" w:cs="Arial"/>
        </w:rPr>
        <w:t xml:space="preserve">The bursary award can be paid directly to our organisation. Administrative support will be available within our organisation (where appropriate) to assist in the financial management of the bursary award.  </w:t>
      </w:r>
    </w:p>
    <w:p w14:paraId="4FE7B2D7" w14:textId="77777777" w:rsidR="00F41CDF" w:rsidRPr="00D150B6" w:rsidRDefault="00F41CDF" w:rsidP="00384AF6">
      <w:pPr>
        <w:rPr>
          <w:rFonts w:ascii="Arial" w:hAnsi="Arial" w:cs="Arial"/>
        </w:rPr>
      </w:pPr>
    </w:p>
    <w:p w14:paraId="02845B01" w14:textId="77777777" w:rsidR="00384AF6" w:rsidRPr="00D150B6" w:rsidRDefault="00384AF6" w:rsidP="00384AF6">
      <w:pPr>
        <w:rPr>
          <w:rFonts w:ascii="Arial" w:hAnsi="Arial" w:cs="Arial"/>
          <w:b/>
          <w:bCs/>
        </w:rPr>
      </w:pPr>
      <w:r w:rsidRPr="00D150B6">
        <w:rPr>
          <w:rFonts w:ascii="Arial" w:hAnsi="Arial" w:cs="Arial"/>
          <w:b/>
          <w:bCs/>
        </w:rPr>
        <w:t xml:space="preserve">We are aware that some organisations, particularly council-run organisations, may have challenges around approving travel and making payments relating to this programme. We will do everything we can to help find solutions to these issues to ensure that nobody is excluded from this opportunity. </w:t>
      </w:r>
      <w:r w:rsidRPr="00D150B6">
        <w:rPr>
          <w:rFonts w:ascii="Arial" w:hAnsi="Arial" w:cs="Arial"/>
          <w:b/>
          <w:bCs/>
        </w:rPr>
        <w:br/>
      </w:r>
      <w:r w:rsidRPr="00D150B6">
        <w:rPr>
          <w:rFonts w:ascii="Arial" w:hAnsi="Arial" w:cs="Arial"/>
          <w:b/>
          <w:bCs/>
        </w:rPr>
        <w:br/>
        <w:t xml:space="preserve">Please share any comments that will help us to understand if extra support or a flexible approach will be needed, or if you have any concerns about signing this letter of support. </w:t>
      </w:r>
    </w:p>
    <w:tbl>
      <w:tblPr>
        <w:tblStyle w:val="TableGrid"/>
        <w:tblW w:w="0" w:type="auto"/>
        <w:tblLook w:val="04A0" w:firstRow="1" w:lastRow="0" w:firstColumn="1" w:lastColumn="0" w:noHBand="0" w:noVBand="1"/>
      </w:tblPr>
      <w:tblGrid>
        <w:gridCol w:w="9016"/>
      </w:tblGrid>
      <w:tr w:rsidR="00384AF6" w:rsidRPr="00D150B6" w14:paraId="54F3D135" w14:textId="77777777" w:rsidTr="00DB0F8C">
        <w:tc>
          <w:tcPr>
            <w:tcW w:w="9016" w:type="dxa"/>
          </w:tcPr>
          <w:p w14:paraId="2AA3DD01" w14:textId="77777777" w:rsidR="00384AF6" w:rsidRPr="00D150B6" w:rsidRDefault="00384AF6" w:rsidP="00DB0F8C">
            <w:pPr>
              <w:rPr>
                <w:rFonts w:ascii="Arial" w:hAnsi="Arial" w:cs="Arial"/>
              </w:rPr>
            </w:pPr>
          </w:p>
          <w:p w14:paraId="6B622636" w14:textId="77777777" w:rsidR="00384AF6" w:rsidRPr="00D150B6" w:rsidRDefault="00384AF6" w:rsidP="00DB0F8C">
            <w:pPr>
              <w:rPr>
                <w:rFonts w:ascii="Arial" w:hAnsi="Arial" w:cs="Arial"/>
              </w:rPr>
            </w:pPr>
          </w:p>
          <w:p w14:paraId="2F60D4F6" w14:textId="77777777" w:rsidR="00384AF6" w:rsidRPr="00D150B6" w:rsidRDefault="00384AF6" w:rsidP="00DB0F8C">
            <w:pPr>
              <w:rPr>
                <w:rFonts w:ascii="Arial" w:hAnsi="Arial" w:cs="Arial"/>
              </w:rPr>
            </w:pPr>
          </w:p>
          <w:p w14:paraId="30D6B836" w14:textId="77777777" w:rsidR="00384AF6" w:rsidRPr="00D150B6" w:rsidRDefault="00384AF6" w:rsidP="00DB0F8C">
            <w:pPr>
              <w:rPr>
                <w:rFonts w:ascii="Arial" w:hAnsi="Arial" w:cs="Arial"/>
              </w:rPr>
            </w:pPr>
          </w:p>
          <w:p w14:paraId="3865B719" w14:textId="77777777" w:rsidR="00384AF6" w:rsidRPr="00D150B6" w:rsidRDefault="00384AF6" w:rsidP="00DB0F8C">
            <w:pPr>
              <w:rPr>
                <w:rFonts w:ascii="Arial" w:hAnsi="Arial" w:cs="Arial"/>
              </w:rPr>
            </w:pPr>
          </w:p>
          <w:p w14:paraId="312E1EDD" w14:textId="77777777" w:rsidR="00384AF6" w:rsidRPr="00D150B6" w:rsidRDefault="00384AF6" w:rsidP="00DB0F8C">
            <w:pPr>
              <w:rPr>
                <w:rFonts w:ascii="Arial" w:hAnsi="Arial" w:cs="Arial"/>
              </w:rPr>
            </w:pPr>
          </w:p>
          <w:p w14:paraId="5162C386" w14:textId="77777777" w:rsidR="00384AF6" w:rsidRPr="00D150B6" w:rsidRDefault="00384AF6" w:rsidP="00DB0F8C">
            <w:pPr>
              <w:rPr>
                <w:rFonts w:ascii="Arial" w:hAnsi="Arial" w:cs="Arial"/>
              </w:rPr>
            </w:pPr>
          </w:p>
        </w:tc>
      </w:tr>
    </w:tbl>
    <w:p w14:paraId="28ADBCD1" w14:textId="77777777" w:rsidR="00384AF6" w:rsidRPr="00D150B6" w:rsidRDefault="00384AF6" w:rsidP="00384AF6">
      <w:pPr>
        <w:rPr>
          <w:rFonts w:ascii="Arial" w:hAnsi="Arial" w:cs="Arial"/>
        </w:rPr>
      </w:pPr>
    </w:p>
    <w:tbl>
      <w:tblPr>
        <w:tblStyle w:val="TableGrid"/>
        <w:tblW w:w="0" w:type="auto"/>
        <w:tblLook w:val="04A0" w:firstRow="1" w:lastRow="0" w:firstColumn="1" w:lastColumn="0" w:noHBand="0" w:noVBand="1"/>
      </w:tblPr>
      <w:tblGrid>
        <w:gridCol w:w="2405"/>
        <w:gridCol w:w="6611"/>
      </w:tblGrid>
      <w:tr w:rsidR="00384AF6" w:rsidRPr="00D150B6" w14:paraId="04F450D9" w14:textId="77777777" w:rsidTr="00DB0F8C">
        <w:tc>
          <w:tcPr>
            <w:tcW w:w="2405" w:type="dxa"/>
          </w:tcPr>
          <w:p w14:paraId="2C315A3F" w14:textId="77777777" w:rsidR="00384AF6" w:rsidRPr="00D150B6" w:rsidRDefault="00384AF6" w:rsidP="00DB0F8C">
            <w:pPr>
              <w:rPr>
                <w:rFonts w:ascii="Arial" w:hAnsi="Arial" w:cs="Arial"/>
                <w:b/>
                <w:bCs/>
              </w:rPr>
            </w:pPr>
            <w:r w:rsidRPr="00D150B6">
              <w:rPr>
                <w:rFonts w:ascii="Arial" w:hAnsi="Arial" w:cs="Arial"/>
                <w:b/>
                <w:bCs/>
              </w:rPr>
              <w:t xml:space="preserve">Signature </w:t>
            </w:r>
          </w:p>
        </w:tc>
        <w:tc>
          <w:tcPr>
            <w:tcW w:w="6611" w:type="dxa"/>
          </w:tcPr>
          <w:p w14:paraId="2015C005" w14:textId="77777777" w:rsidR="00384AF6" w:rsidRDefault="00384AF6" w:rsidP="00DB0F8C">
            <w:pPr>
              <w:rPr>
                <w:rFonts w:ascii="Arial" w:hAnsi="Arial" w:cs="Arial"/>
              </w:rPr>
            </w:pPr>
          </w:p>
          <w:p w14:paraId="7C5FDED3" w14:textId="4DE688AA" w:rsidR="00D150B6" w:rsidRPr="00D150B6" w:rsidRDefault="00D150B6" w:rsidP="00DB0F8C">
            <w:pPr>
              <w:rPr>
                <w:rFonts w:ascii="Arial" w:hAnsi="Arial" w:cs="Arial"/>
              </w:rPr>
            </w:pPr>
          </w:p>
        </w:tc>
      </w:tr>
      <w:tr w:rsidR="00384AF6" w:rsidRPr="00D150B6" w14:paraId="47373636" w14:textId="77777777" w:rsidTr="00DB0F8C">
        <w:tc>
          <w:tcPr>
            <w:tcW w:w="2405" w:type="dxa"/>
          </w:tcPr>
          <w:p w14:paraId="2BCE429D" w14:textId="77777777" w:rsidR="00384AF6" w:rsidRPr="00D150B6" w:rsidRDefault="00384AF6" w:rsidP="00DB0F8C">
            <w:pPr>
              <w:rPr>
                <w:rFonts w:ascii="Arial" w:hAnsi="Arial" w:cs="Arial"/>
                <w:b/>
                <w:bCs/>
              </w:rPr>
            </w:pPr>
            <w:r w:rsidRPr="00D150B6">
              <w:rPr>
                <w:rFonts w:ascii="Arial" w:hAnsi="Arial" w:cs="Arial"/>
                <w:b/>
                <w:bCs/>
              </w:rPr>
              <w:t>Date</w:t>
            </w:r>
          </w:p>
        </w:tc>
        <w:tc>
          <w:tcPr>
            <w:tcW w:w="6611" w:type="dxa"/>
          </w:tcPr>
          <w:p w14:paraId="70C6348D" w14:textId="77777777" w:rsidR="00384AF6" w:rsidRDefault="00384AF6" w:rsidP="00DB0F8C">
            <w:pPr>
              <w:rPr>
                <w:rFonts w:ascii="Arial" w:hAnsi="Arial" w:cs="Arial"/>
              </w:rPr>
            </w:pPr>
          </w:p>
          <w:p w14:paraId="22DE5A34" w14:textId="7D74469F" w:rsidR="00D150B6" w:rsidRPr="00D150B6" w:rsidRDefault="00D150B6" w:rsidP="00DB0F8C">
            <w:pPr>
              <w:rPr>
                <w:rFonts w:ascii="Arial" w:hAnsi="Arial" w:cs="Arial"/>
              </w:rPr>
            </w:pPr>
          </w:p>
        </w:tc>
      </w:tr>
    </w:tbl>
    <w:p w14:paraId="2C278DBC" w14:textId="77777777" w:rsidR="00384AF6" w:rsidRPr="00D150B6" w:rsidRDefault="00384AF6" w:rsidP="00384AF6">
      <w:pPr>
        <w:rPr>
          <w:rFonts w:ascii="Arial" w:hAnsi="Arial" w:cs="Arial"/>
        </w:rPr>
      </w:pPr>
    </w:p>
    <w:p w14:paraId="166CE1E5" w14:textId="77777777" w:rsidR="00A928BF" w:rsidRPr="00D150B6" w:rsidRDefault="00A928BF">
      <w:pPr>
        <w:rPr>
          <w:rFonts w:ascii="Arial" w:hAnsi="Arial" w:cs="Arial"/>
        </w:rPr>
      </w:pPr>
    </w:p>
    <w:sectPr w:rsidR="00A928BF" w:rsidRPr="00D150B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7D206" w14:textId="77777777" w:rsidR="00D97F4B" w:rsidRDefault="00D150B6">
      <w:pPr>
        <w:spacing w:after="0" w:line="240" w:lineRule="auto"/>
      </w:pPr>
      <w:r>
        <w:separator/>
      </w:r>
    </w:p>
  </w:endnote>
  <w:endnote w:type="continuationSeparator" w:id="0">
    <w:p w14:paraId="030C0AF4" w14:textId="77777777" w:rsidR="00D97F4B" w:rsidRDefault="00D1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3C3A" w14:textId="77777777" w:rsidR="00E31AEA" w:rsidRDefault="00384AF6">
    <w:pPr>
      <w:pStyle w:val="Footer"/>
    </w:pPr>
    <w:r>
      <w:rPr>
        <w:noProof/>
        <w:lang w:eastAsia="en-GB"/>
      </w:rPr>
      <w:drawing>
        <wp:anchor distT="0" distB="0" distL="114300" distR="114300" simplePos="0" relativeHeight="251659264" behindDoc="0" locked="0" layoutInCell="1" allowOverlap="1" wp14:anchorId="00ABAD7A" wp14:editId="552AD71E">
          <wp:simplePos x="0" y="0"/>
          <wp:positionH relativeFrom="page">
            <wp:align>right</wp:align>
          </wp:positionH>
          <wp:positionV relativeFrom="paragraph">
            <wp:posOffset>-368300</wp:posOffset>
          </wp:positionV>
          <wp:extent cx="7531974"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974" cy="866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32489" w14:textId="77777777" w:rsidR="00D97F4B" w:rsidRDefault="00D150B6">
      <w:pPr>
        <w:spacing w:after="0" w:line="240" w:lineRule="auto"/>
      </w:pPr>
      <w:r>
        <w:separator/>
      </w:r>
    </w:p>
  </w:footnote>
  <w:footnote w:type="continuationSeparator" w:id="0">
    <w:p w14:paraId="65DA2A14" w14:textId="77777777" w:rsidR="00D97F4B" w:rsidRDefault="00D15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53027" w14:textId="11428C73" w:rsidR="00A94A28" w:rsidRPr="00D150B6" w:rsidRDefault="00384AF6">
    <w:pPr>
      <w:pStyle w:val="Header"/>
      <w:rPr>
        <w:rFonts w:ascii="Arial" w:hAnsi="Arial" w:cs="Arial"/>
        <w:b/>
        <w:bCs/>
        <w:sz w:val="28"/>
        <w:szCs w:val="28"/>
      </w:rPr>
    </w:pPr>
    <w:r w:rsidRPr="00D150B6">
      <w:rPr>
        <w:rFonts w:ascii="Arial" w:hAnsi="Arial" w:cs="Arial"/>
        <w:b/>
        <w:bCs/>
        <w:sz w:val="28"/>
        <w:szCs w:val="28"/>
      </w:rPr>
      <w:t xml:space="preserve">BRITISH ART NETWORK BURSARIES </w:t>
    </w:r>
    <w:r w:rsidR="00D150B6">
      <w:rPr>
        <w:rFonts w:ascii="Arial" w:hAnsi="Arial" w:cs="Arial"/>
        <w:b/>
        <w:bCs/>
        <w:sz w:val="28"/>
        <w:szCs w:val="28"/>
      </w:rPr>
      <w:br/>
    </w:r>
    <w:r w:rsidRPr="00D150B6">
      <w:rPr>
        <w:rFonts w:ascii="Arial" w:hAnsi="Arial" w:cs="Arial"/>
        <w:b/>
        <w:bCs/>
        <w:sz w:val="28"/>
        <w:szCs w:val="28"/>
      </w:rPr>
      <w:t xml:space="preserve">EMPLOYER’S LETTER OF SUPPORT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74ADA"/>
    <w:multiLevelType w:val="hybridMultilevel"/>
    <w:tmpl w:val="83CE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F6"/>
    <w:rsid w:val="00384AF6"/>
    <w:rsid w:val="00A928BF"/>
    <w:rsid w:val="00D150B6"/>
    <w:rsid w:val="00D97F4B"/>
    <w:rsid w:val="00F4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D024"/>
  <w15:chartTrackingRefBased/>
  <w15:docId w15:val="{AF2F480C-F09F-4945-AF64-BA82894E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F6"/>
  </w:style>
  <w:style w:type="paragraph" w:styleId="Footer">
    <w:name w:val="footer"/>
    <w:basedOn w:val="Normal"/>
    <w:link w:val="FooterChar"/>
    <w:uiPriority w:val="99"/>
    <w:unhideWhenUsed/>
    <w:rsid w:val="00384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F6"/>
  </w:style>
  <w:style w:type="paragraph" w:styleId="ListParagraph">
    <w:name w:val="List Paragraph"/>
    <w:basedOn w:val="Normal"/>
    <w:uiPriority w:val="34"/>
    <w:qFormat/>
    <w:rsid w:val="00384AF6"/>
    <w:pPr>
      <w:ind w:left="720"/>
      <w:contextualSpacing/>
    </w:pPr>
  </w:style>
  <w:style w:type="table" w:styleId="TableGrid">
    <w:name w:val="Table Grid"/>
    <w:basedOn w:val="TableNormal"/>
    <w:uiPriority w:val="39"/>
    <w:rsid w:val="00384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AF6"/>
    <w:rPr>
      <w:color w:val="0000FF"/>
      <w:u w:val="single"/>
    </w:rPr>
  </w:style>
  <w:style w:type="character" w:styleId="UnresolvedMention">
    <w:name w:val="Unresolved Mention"/>
    <w:basedOn w:val="DefaultParagraphFont"/>
    <w:uiPriority w:val="99"/>
    <w:semiHidden/>
    <w:unhideWhenUsed/>
    <w:rsid w:val="00D15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itishartnetwor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Worth</dc:creator>
  <cp:keywords/>
  <dc:description/>
  <cp:lastModifiedBy>Jessica Juckes</cp:lastModifiedBy>
  <cp:revision>3</cp:revision>
  <dcterms:created xsi:type="dcterms:W3CDTF">2020-07-30T11:00:00Z</dcterms:created>
  <dcterms:modified xsi:type="dcterms:W3CDTF">2021-09-01T10:24:00Z</dcterms:modified>
</cp:coreProperties>
</file>